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B3" w:rsidRDefault="000356B3" w:rsidP="000356B3">
      <w:pPr>
        <w:pStyle w:val="1"/>
        <w:tabs>
          <w:tab w:val="left" w:pos="11057"/>
        </w:tabs>
        <w:spacing w:before="66"/>
        <w:ind w:left="284" w:right="73"/>
        <w:rPr>
          <w:u w:val="thick"/>
        </w:rPr>
      </w:pPr>
      <w:bookmarkStart w:id="0" w:name="Для_жюри_9_класс.pdf_(p.7-11)"/>
      <w:bookmarkEnd w:id="0"/>
      <w:r>
        <w:t xml:space="preserve">Практическое задание по компьютерному моделированию. </w:t>
      </w:r>
      <w:r>
        <w:rPr>
          <w:u w:val="thick"/>
        </w:rPr>
        <w:t>7-8  класс</w:t>
      </w:r>
    </w:p>
    <w:p w:rsidR="00550E71" w:rsidRDefault="000356B3" w:rsidP="000356B3">
      <w:pPr>
        <w:pStyle w:val="1"/>
        <w:spacing w:before="66"/>
        <w:ind w:left="4032" w:right="1284" w:hanging="2735"/>
      </w:pPr>
      <w:r>
        <w:rPr>
          <w:u w:val="thick"/>
        </w:rPr>
        <w:t>Моделирование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платья.</w:t>
      </w:r>
    </w:p>
    <w:p w:rsidR="00550E71" w:rsidRDefault="00550E71">
      <w:pPr>
        <w:pStyle w:val="a3"/>
        <w:spacing w:before="2"/>
        <w:rPr>
          <w:b/>
          <w:sz w:val="20"/>
        </w:rPr>
      </w:pPr>
    </w:p>
    <w:p w:rsidR="00550E71" w:rsidRDefault="000356B3">
      <w:pPr>
        <w:spacing w:before="89"/>
        <w:ind w:left="369" w:right="369"/>
        <w:jc w:val="center"/>
        <w:rPr>
          <w:b/>
          <w:sz w:val="28"/>
        </w:rPr>
      </w:pPr>
      <w:r>
        <w:rPr>
          <w:b/>
          <w:sz w:val="28"/>
        </w:rPr>
        <w:t>Карта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компьютерному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моделированию</w:t>
      </w:r>
    </w:p>
    <w:p w:rsidR="00550E71" w:rsidRDefault="000356B3">
      <w:pPr>
        <w:pStyle w:val="1"/>
        <w:ind w:left="369" w:right="371"/>
      </w:pPr>
      <w:r>
        <w:t>с</w:t>
      </w:r>
      <w:r>
        <w:rPr>
          <w:spacing w:val="-2"/>
        </w:rPr>
        <w:t xml:space="preserve"> </w:t>
      </w:r>
      <w:r>
        <w:t>нанесенными</w:t>
      </w:r>
      <w:r>
        <w:rPr>
          <w:spacing w:val="-1"/>
        </w:rPr>
        <w:t xml:space="preserve"> </w:t>
      </w:r>
      <w:r>
        <w:t>линиями</w:t>
      </w:r>
      <w:r>
        <w:rPr>
          <w:spacing w:val="-3"/>
        </w:rPr>
        <w:t xml:space="preserve"> </w:t>
      </w:r>
      <w:r>
        <w:t>фасона изделия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надписями</w:t>
      </w:r>
      <w:r>
        <w:rPr>
          <w:spacing w:val="-3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жюри)</w:t>
      </w:r>
    </w:p>
    <w:p w:rsidR="00550E71" w:rsidRDefault="000356B3">
      <w:pPr>
        <w:pStyle w:val="a3"/>
        <w:spacing w:before="7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274320</wp:posOffset>
            </wp:positionH>
            <wp:positionV relativeFrom="paragraph">
              <wp:posOffset>226522</wp:posOffset>
            </wp:positionV>
            <wp:extent cx="6976783" cy="4371213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6783" cy="4371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269875</wp:posOffset>
            </wp:positionH>
            <wp:positionV relativeFrom="paragraph">
              <wp:posOffset>4785187</wp:posOffset>
            </wp:positionV>
            <wp:extent cx="6929509" cy="3584448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9509" cy="3584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0E71" w:rsidRDefault="00550E71">
      <w:pPr>
        <w:pStyle w:val="a3"/>
        <w:spacing w:before="8"/>
        <w:rPr>
          <w:b/>
          <w:sz w:val="19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spacing w:before="4"/>
        <w:rPr>
          <w:b/>
          <w:sz w:val="22"/>
        </w:rPr>
      </w:pPr>
    </w:p>
    <w:p w:rsidR="00550E71" w:rsidRDefault="000356B3">
      <w:pPr>
        <w:spacing w:before="56"/>
        <w:ind w:right="100"/>
        <w:jc w:val="right"/>
        <w:rPr>
          <w:rFonts w:ascii="Calibri"/>
        </w:rPr>
      </w:pPr>
      <w:r>
        <w:rPr>
          <w:rFonts w:ascii="Calibri"/>
        </w:rPr>
        <w:t>1</w:t>
      </w:r>
    </w:p>
    <w:p w:rsidR="00550E71" w:rsidRDefault="00550E71">
      <w:pPr>
        <w:jc w:val="right"/>
        <w:rPr>
          <w:rFonts w:ascii="Calibri"/>
        </w:rPr>
        <w:sectPr w:rsidR="00550E71">
          <w:pgSz w:w="11910" w:h="16840"/>
          <w:pgMar w:top="340" w:right="460" w:bottom="280" w:left="320" w:header="720" w:footer="720" w:gutter="0"/>
          <w:cols w:space="720"/>
        </w:sectPr>
      </w:pPr>
    </w:p>
    <w:p w:rsidR="00550E71" w:rsidRDefault="000356B3">
      <w:pPr>
        <w:pStyle w:val="1"/>
        <w:spacing w:before="68"/>
        <w:ind w:left="4286" w:right="994" w:hanging="3277"/>
        <w:jc w:val="left"/>
      </w:pPr>
      <w:r>
        <w:lastRenderedPageBreak/>
        <w:t>Готовые выкройки модели – результат компьютерного моделирования</w:t>
      </w:r>
      <w:r>
        <w:rPr>
          <w:spacing w:val="-67"/>
        </w:rPr>
        <w:t xml:space="preserve"> </w:t>
      </w:r>
      <w:r>
        <w:t>(образец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жюри).</w:t>
      </w: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0356B3">
      <w:pPr>
        <w:pStyle w:val="a3"/>
        <w:spacing w:before="6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273050</wp:posOffset>
            </wp:positionH>
            <wp:positionV relativeFrom="paragraph">
              <wp:posOffset>233510</wp:posOffset>
            </wp:positionV>
            <wp:extent cx="6981176" cy="404850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1176" cy="4048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550E71">
      <w:pPr>
        <w:pStyle w:val="a3"/>
        <w:rPr>
          <w:b/>
          <w:sz w:val="20"/>
        </w:rPr>
      </w:pPr>
    </w:p>
    <w:p w:rsidR="00550E71" w:rsidRDefault="000356B3">
      <w:pPr>
        <w:pStyle w:val="a3"/>
        <w:spacing w:before="8"/>
        <w:rPr>
          <w:b/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271145</wp:posOffset>
            </wp:positionH>
            <wp:positionV relativeFrom="paragraph">
              <wp:posOffset>125386</wp:posOffset>
            </wp:positionV>
            <wp:extent cx="6916370" cy="362521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637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0E71" w:rsidRDefault="00550E71">
      <w:pPr>
        <w:pStyle w:val="a3"/>
        <w:spacing w:before="10"/>
        <w:rPr>
          <w:b/>
          <w:sz w:val="21"/>
        </w:rPr>
      </w:pPr>
    </w:p>
    <w:p w:rsidR="00550E71" w:rsidRDefault="000356B3">
      <w:pPr>
        <w:spacing w:before="57"/>
        <w:ind w:right="100"/>
        <w:jc w:val="right"/>
        <w:rPr>
          <w:rFonts w:ascii="Calibri"/>
        </w:rPr>
      </w:pPr>
      <w:r>
        <w:rPr>
          <w:rFonts w:ascii="Calibri"/>
        </w:rPr>
        <w:t>2</w:t>
      </w:r>
    </w:p>
    <w:p w:rsidR="00550E71" w:rsidRDefault="00550E71">
      <w:pPr>
        <w:jc w:val="right"/>
        <w:rPr>
          <w:rFonts w:ascii="Calibri"/>
        </w:rPr>
        <w:sectPr w:rsidR="00550E71">
          <w:pgSz w:w="11910" w:h="16840"/>
          <w:pgMar w:top="660" w:right="460" w:bottom="280" w:left="320" w:header="720" w:footer="720" w:gutter="0"/>
          <w:cols w:space="720"/>
        </w:sectPr>
      </w:pPr>
    </w:p>
    <w:p w:rsidR="00550E71" w:rsidRDefault="000356B3">
      <w:pPr>
        <w:spacing w:before="73" w:after="4"/>
        <w:ind w:left="227"/>
        <w:rPr>
          <w:b/>
          <w:sz w:val="24"/>
        </w:rPr>
      </w:pPr>
      <w:r>
        <w:rPr>
          <w:b/>
          <w:sz w:val="24"/>
        </w:rPr>
        <w:lastRenderedPageBreak/>
        <w:t>Таблица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пооперационного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ЖЮРИ. 7-8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платья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5434"/>
        <w:gridCol w:w="991"/>
        <w:gridCol w:w="9327"/>
      </w:tblGrid>
      <w:tr w:rsidR="00550E71">
        <w:trPr>
          <w:trHeight w:val="369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178" w:lineRule="exact"/>
              <w:ind w:left="165"/>
              <w:rPr>
                <w:sz w:val="16"/>
              </w:rPr>
            </w:pPr>
            <w:r>
              <w:rPr>
                <w:sz w:val="16"/>
              </w:rPr>
              <w:t>№</w:t>
            </w:r>
          </w:p>
          <w:p w:rsidR="00550E71" w:rsidRDefault="000356B3">
            <w:pPr>
              <w:pStyle w:val="TableParagraph"/>
              <w:spacing w:before="1" w:line="170" w:lineRule="exact"/>
              <w:ind w:left="13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/п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23" w:lineRule="exact"/>
              <w:ind w:left="1774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3" w:lineRule="exact"/>
              <w:ind w:left="202" w:right="201"/>
              <w:jc w:val="center"/>
              <w:rPr>
                <w:sz w:val="20"/>
              </w:rPr>
            </w:pPr>
            <w:r>
              <w:rPr>
                <w:sz w:val="20"/>
              </w:rPr>
              <w:t>Баллы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2533" w:right="2530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(Оценку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десятых).</w:t>
            </w:r>
          </w:p>
        </w:tc>
      </w:tr>
      <w:tr w:rsidR="00550E71">
        <w:trPr>
          <w:trHeight w:val="460"/>
        </w:trPr>
        <w:tc>
          <w:tcPr>
            <w:tcW w:w="48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34" w:type="dxa"/>
            <w:shd w:val="clear" w:color="auto" w:fill="D9D9D9"/>
          </w:tcPr>
          <w:p w:rsidR="00550E71" w:rsidRDefault="000356B3">
            <w:pPr>
              <w:pStyle w:val="TableParagraph"/>
              <w:spacing w:line="23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Нанесение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новых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линий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фасона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надписей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чертеже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 платья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рукава</w:t>
            </w:r>
          </w:p>
        </w:tc>
        <w:tc>
          <w:tcPr>
            <w:tcW w:w="991" w:type="dxa"/>
            <w:shd w:val="clear" w:color="auto" w:fill="D9D9D9"/>
          </w:tcPr>
          <w:p w:rsidR="00550E71" w:rsidRDefault="000356B3">
            <w:pPr>
              <w:pStyle w:val="TableParagraph"/>
              <w:spacing w:line="228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932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20"/>
              </w:rPr>
            </w:pPr>
          </w:p>
        </w:tc>
      </w:tr>
      <w:tr w:rsidR="00550E71">
        <w:trPr>
          <w:trHeight w:val="506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46" w:lineRule="exact"/>
              <w:ind w:left="105"/>
            </w:pPr>
            <w:r>
              <w:t>Зеркальное</w:t>
            </w:r>
            <w:r>
              <w:rPr>
                <w:spacing w:val="-3"/>
              </w:rPr>
              <w:t xml:space="preserve"> </w:t>
            </w:r>
            <w:r>
              <w:t>отображение</w:t>
            </w:r>
            <w:r>
              <w:rPr>
                <w:spacing w:val="-5"/>
              </w:rPr>
              <w:t xml:space="preserve"> </w:t>
            </w:r>
            <w:r>
              <w:t>половинок</w:t>
            </w:r>
            <w:r>
              <w:rPr>
                <w:spacing w:val="-2"/>
              </w:rPr>
              <w:t xml:space="preserve"> </w:t>
            </w:r>
            <w:r>
              <w:t>спинки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полочки</w:t>
            </w:r>
          </w:p>
          <w:p w:rsidR="00550E71" w:rsidRDefault="000356B3">
            <w:pPr>
              <w:pStyle w:val="TableParagraph"/>
              <w:spacing w:line="240" w:lineRule="exact"/>
              <w:ind w:left="105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нанесения</w:t>
            </w:r>
            <w:r>
              <w:rPr>
                <w:spacing w:val="-2"/>
              </w:rPr>
              <w:t xml:space="preserve"> </w:t>
            </w:r>
            <w:r>
              <w:t>асимметричных</w:t>
            </w:r>
            <w:r>
              <w:rPr>
                <w:spacing w:val="-1"/>
              </w:rPr>
              <w:t xml:space="preserve"> </w:t>
            </w:r>
            <w:r>
              <w:t>линий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30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выполнено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550E71">
        <w:trPr>
          <w:trHeight w:val="275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 w:rsidR="006B6420">
              <w:rPr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4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(нарушение пропорций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550E71">
        <w:trPr>
          <w:trHeight w:val="275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 w:rsidR="006B6420">
              <w:rPr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7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(нарушение пропорций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550E71">
        <w:trPr>
          <w:trHeight w:val="551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 w:rsidR="006B6420">
              <w:rPr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54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Наличие надписи или значка «закрыть» вытачку – 0,1 балл. Наличие </w:t>
            </w:r>
            <w:proofErr w:type="spellStart"/>
            <w:r>
              <w:rPr>
                <w:sz w:val="20"/>
              </w:rPr>
              <w:t>линийперевода</w:t>
            </w:r>
            <w:proofErr w:type="spellEnd"/>
            <w:r>
              <w:rPr>
                <w:sz w:val="20"/>
              </w:rPr>
              <w:t xml:space="preserve"> нагрудной вытачки в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талиевую</w:t>
            </w:r>
            <w:proofErr w:type="spellEnd"/>
            <w:r>
              <w:rPr>
                <w:sz w:val="20"/>
              </w:rPr>
              <w:t>– 0,2 балла,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Наличиее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расположения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защипов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</w:tr>
      <w:tr w:rsidR="00550E71">
        <w:trPr>
          <w:trHeight w:val="275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вытачек полочки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спинки.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7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(нарушение пропорций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550E71">
        <w:trPr>
          <w:trHeight w:val="552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 пройм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54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переду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спинке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переду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спинке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 балла. 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выполнено 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</w:tc>
      </w:tr>
      <w:tr w:rsidR="00550E71">
        <w:trPr>
          <w:trHeight w:val="554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заднего</w:t>
            </w:r>
          </w:p>
          <w:p w:rsidR="00550E71" w:rsidRDefault="006B642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  <w:r w:rsidR="000356B3">
              <w:rPr>
                <w:sz w:val="24"/>
              </w:rPr>
              <w:t>олотнища</w:t>
            </w:r>
            <w:r>
              <w:rPr>
                <w:sz w:val="24"/>
              </w:rPr>
              <w:t xml:space="preserve"> </w:t>
            </w:r>
            <w:r w:rsidR="000356B3">
              <w:rPr>
                <w:sz w:val="24"/>
              </w:rPr>
              <w:t>юбки</w:t>
            </w:r>
            <w:r w:rsidR="000356B3">
              <w:rPr>
                <w:spacing w:val="-4"/>
                <w:sz w:val="24"/>
              </w:rPr>
              <w:t xml:space="preserve"> </w:t>
            </w:r>
            <w:r w:rsidR="000356B3">
              <w:rPr>
                <w:sz w:val="24"/>
              </w:rPr>
              <w:t>линий</w:t>
            </w:r>
            <w:r w:rsidR="000356B3">
              <w:rPr>
                <w:spacing w:val="-6"/>
                <w:sz w:val="24"/>
              </w:rPr>
              <w:t xml:space="preserve"> </w:t>
            </w:r>
            <w:r w:rsidR="000356B3">
              <w:rPr>
                <w:sz w:val="24"/>
              </w:rPr>
              <w:t>различных уровней</w:t>
            </w:r>
            <w:r w:rsidR="000356B3">
              <w:rPr>
                <w:spacing w:val="-4"/>
                <w:sz w:val="24"/>
              </w:rPr>
              <w:t xml:space="preserve"> </w:t>
            </w:r>
            <w:r w:rsidR="000356B3">
              <w:rPr>
                <w:sz w:val="24"/>
              </w:rPr>
              <w:t>длин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56"/>
              <w:ind w:left="202" w:right="197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(нарушение пропорций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550E71">
        <w:trPr>
          <w:trHeight w:val="551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переднего</w:t>
            </w:r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полотнища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54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(нарушение пропорций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550E71">
        <w:trPr>
          <w:trHeight w:val="827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ind w:left="105" w:right="612"/>
              <w:rPr>
                <w:sz w:val="24"/>
              </w:rPr>
            </w:pPr>
            <w:r>
              <w:rPr>
                <w:sz w:val="24"/>
              </w:rPr>
              <w:t xml:space="preserve">Перевод </w:t>
            </w:r>
            <w:proofErr w:type="spellStart"/>
            <w:r>
              <w:rPr>
                <w:sz w:val="24"/>
              </w:rPr>
              <w:t>талиевых</w:t>
            </w:r>
            <w:proofErr w:type="spellEnd"/>
            <w:r>
              <w:rPr>
                <w:sz w:val="24"/>
              </w:rPr>
              <w:t xml:space="preserve"> вытачек в линию низа,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состыковка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юбки</w:t>
            </w:r>
          </w:p>
        </w:tc>
        <w:tc>
          <w:tcPr>
            <w:tcW w:w="991" w:type="dxa"/>
          </w:tcPr>
          <w:p w:rsidR="00550E71" w:rsidRDefault="00550E71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550E71" w:rsidRDefault="000356B3">
            <w:pPr>
              <w:pStyle w:val="TableParagraph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надписи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значка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«закрыть»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вытачку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талиевой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вытачки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 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низа–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550E71">
        <w:trPr>
          <w:trHeight w:val="551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правого</w:t>
            </w:r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полотнища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before="154"/>
              <w:ind w:left="202" w:right="197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переду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спинке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0,5баллов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балл),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переду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спинке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 балла. 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выполнено 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</w:tc>
      </w:tr>
      <w:tr w:rsidR="00550E71">
        <w:trPr>
          <w:trHeight w:val="690"/>
        </w:trPr>
        <w:tc>
          <w:tcPr>
            <w:tcW w:w="48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34" w:type="dxa"/>
            <w:shd w:val="clear" w:color="auto" w:fill="D9D9D9"/>
          </w:tcPr>
          <w:p w:rsidR="00550E71" w:rsidRDefault="000356B3">
            <w:pPr>
              <w:pStyle w:val="TableParagraph"/>
              <w:ind w:left="105" w:right="475"/>
              <w:rPr>
                <w:b/>
                <w:sz w:val="20"/>
              </w:rPr>
            </w:pPr>
            <w:r>
              <w:rPr>
                <w:b/>
                <w:sz w:val="20"/>
              </w:rPr>
              <w:t>Нанесение линий для построения:- вспомогательных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деталей;-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деталей,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требующих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изменения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формы.</w:t>
            </w:r>
          </w:p>
          <w:p w:rsidR="00550E71" w:rsidRDefault="000356B3">
            <w:pPr>
              <w:pStyle w:val="TableParagraph"/>
              <w:spacing w:line="21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Построение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дополнительных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декоративных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деталей</w:t>
            </w:r>
          </w:p>
        </w:tc>
        <w:tc>
          <w:tcPr>
            <w:tcW w:w="991" w:type="dxa"/>
            <w:shd w:val="clear" w:color="auto" w:fill="D9D9D9"/>
          </w:tcPr>
          <w:p w:rsidR="00550E71" w:rsidRDefault="000356B3">
            <w:pPr>
              <w:pStyle w:val="TableParagraph"/>
              <w:spacing w:line="228" w:lineRule="exact"/>
              <w:ind w:left="202" w:right="1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2,5</w:t>
            </w:r>
          </w:p>
        </w:tc>
        <w:tc>
          <w:tcPr>
            <w:tcW w:w="9327" w:type="dxa"/>
            <w:shd w:val="clear" w:color="auto" w:fill="D9D9D9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надписей,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550E71" w:rsidRDefault="000356B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продолжении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вытачки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550E71">
        <w:trPr>
          <w:trHeight w:val="551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 w:right="449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 месте,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доходящие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550E71">
        <w:trPr>
          <w:trHeight w:val="827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Нанесение на чертеж линий 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цельнокроеных</w:t>
            </w:r>
            <w:r w:rsidR="006B6420">
              <w:rPr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</w:p>
          <w:p w:rsidR="00550E71" w:rsidRDefault="000356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3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 w:right="449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 месте, 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доходящие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 балла.</w:t>
            </w:r>
          </w:p>
        </w:tc>
      </w:tr>
      <w:tr w:rsidR="00550E71">
        <w:trPr>
          <w:trHeight w:val="828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 w:rsidR="006B642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талиевую</w:t>
            </w:r>
            <w:proofErr w:type="spellEnd"/>
            <w:r>
              <w:rPr>
                <w:sz w:val="24"/>
              </w:rPr>
              <w:t>,</w:t>
            </w:r>
          </w:p>
          <w:p w:rsidR="00550E71" w:rsidRDefault="000356B3">
            <w:pPr>
              <w:pStyle w:val="TableParagraph"/>
              <w:spacing w:line="270" w:lineRule="atLeast"/>
              <w:ind w:left="105" w:right="1340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 w:rsidR="006B6420">
              <w:rPr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 w:right="449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 месте,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доходящие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550E71">
        <w:trPr>
          <w:trHeight w:val="690"/>
        </w:trPr>
        <w:tc>
          <w:tcPr>
            <w:tcW w:w="48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34" w:type="dxa"/>
            <w:shd w:val="clear" w:color="auto" w:fill="D9D9D9"/>
          </w:tcPr>
          <w:p w:rsidR="00550E71" w:rsidRDefault="000356B3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Изготовление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выкроек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платья</w:t>
            </w:r>
          </w:p>
          <w:p w:rsidR="00550E71" w:rsidRDefault="000356B3">
            <w:pPr>
              <w:pStyle w:val="TableParagraph"/>
              <w:spacing w:line="230" w:lineRule="atLeas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Расположение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выкроек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соответствии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направлением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долевой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нити.</w:t>
            </w:r>
          </w:p>
        </w:tc>
        <w:tc>
          <w:tcPr>
            <w:tcW w:w="991" w:type="dxa"/>
            <w:shd w:val="clear" w:color="auto" w:fill="D9D9D9"/>
          </w:tcPr>
          <w:p w:rsidR="00550E71" w:rsidRDefault="000356B3">
            <w:pPr>
              <w:pStyle w:val="TableParagraph"/>
              <w:spacing w:line="228" w:lineRule="exact"/>
              <w:ind w:left="202" w:right="1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12,5</w:t>
            </w:r>
          </w:p>
        </w:tc>
        <w:tc>
          <w:tcPr>
            <w:tcW w:w="932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20"/>
              </w:rPr>
            </w:pPr>
          </w:p>
        </w:tc>
      </w:tr>
      <w:tr w:rsidR="00550E71">
        <w:trPr>
          <w:trHeight w:val="688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выкроек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3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ind w:left="106" w:right="1358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Всего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6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proofErr w:type="spellStart"/>
            <w:r>
              <w:rPr>
                <w:i/>
                <w:sz w:val="20"/>
                <w:u w:val="single"/>
              </w:rPr>
              <w:t>деталей</w:t>
            </w:r>
            <w:proofErr w:type="gramStart"/>
            <w:r>
              <w:rPr>
                <w:i/>
                <w:sz w:val="20"/>
                <w:u w:val="single"/>
              </w:rPr>
              <w:t>.</w:t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выкроек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550E71" w:rsidRDefault="000356B3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550E71">
        <w:trPr>
          <w:trHeight w:val="277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proofErr w:type="gramEnd"/>
          </w:p>
        </w:tc>
        <w:tc>
          <w:tcPr>
            <w:tcW w:w="991" w:type="dxa"/>
          </w:tcPr>
          <w:p w:rsidR="00550E71" w:rsidRDefault="00550E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Правильная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proofErr w:type="gramEnd"/>
          </w:p>
        </w:tc>
      </w:tr>
    </w:tbl>
    <w:p w:rsidR="00550E71" w:rsidRDefault="000356B3">
      <w:pPr>
        <w:spacing w:before="18"/>
        <w:ind w:right="117"/>
        <w:jc w:val="right"/>
        <w:rPr>
          <w:rFonts w:ascii="Calibri"/>
        </w:rPr>
      </w:pPr>
      <w:r>
        <w:rPr>
          <w:rFonts w:ascii="Calibri"/>
        </w:rPr>
        <w:t>3</w:t>
      </w:r>
    </w:p>
    <w:p w:rsidR="00550E71" w:rsidRDefault="00550E71">
      <w:pPr>
        <w:jc w:val="right"/>
        <w:rPr>
          <w:rFonts w:ascii="Calibri"/>
        </w:rPr>
        <w:sectPr w:rsidR="00550E71">
          <w:pgSz w:w="16840" w:h="11910" w:orient="landscape"/>
          <w:pgMar w:top="200" w:right="16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5434"/>
        <w:gridCol w:w="991"/>
        <w:gridCol w:w="9327"/>
      </w:tblGrid>
      <w:tr w:rsidR="00550E71">
        <w:trPr>
          <w:trHeight w:val="369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175" w:lineRule="exact"/>
              <w:ind w:left="165"/>
              <w:rPr>
                <w:sz w:val="16"/>
              </w:rPr>
            </w:pPr>
            <w:r>
              <w:rPr>
                <w:sz w:val="16"/>
              </w:rPr>
              <w:lastRenderedPageBreak/>
              <w:t>№</w:t>
            </w:r>
          </w:p>
          <w:p w:rsidR="00550E71" w:rsidRDefault="000356B3">
            <w:pPr>
              <w:pStyle w:val="TableParagraph"/>
              <w:spacing w:before="1" w:line="173" w:lineRule="exact"/>
              <w:ind w:left="13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/п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20" w:lineRule="exact"/>
              <w:ind w:left="1774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0" w:lineRule="exact"/>
              <w:ind w:left="202" w:right="201"/>
              <w:jc w:val="center"/>
              <w:rPr>
                <w:sz w:val="20"/>
              </w:rPr>
            </w:pPr>
            <w:r>
              <w:rPr>
                <w:sz w:val="20"/>
              </w:rPr>
              <w:t>Баллы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0" w:lineRule="exact"/>
              <w:ind w:left="2533" w:right="2530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(Оценку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десятых).</w:t>
            </w:r>
          </w:p>
        </w:tc>
      </w:tr>
      <w:tr w:rsidR="00550E71">
        <w:trPr>
          <w:trHeight w:val="3449"/>
        </w:trPr>
        <w:tc>
          <w:tcPr>
            <w:tcW w:w="487" w:type="dxa"/>
          </w:tcPr>
          <w:p w:rsidR="00550E71" w:rsidRDefault="00550E71">
            <w:pPr>
              <w:pStyle w:val="TableParagraph"/>
              <w:ind w:left="0"/>
            </w:pP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ind w:left="105" w:right="692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пропорций):</w:t>
            </w:r>
          </w:p>
          <w:p w:rsidR="00550E71" w:rsidRDefault="000356B3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спинки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  <w:p w:rsidR="00550E71" w:rsidRDefault="000356B3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балла);</w:t>
            </w:r>
          </w:p>
          <w:p w:rsidR="00550E71" w:rsidRDefault="000356B3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переднего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</w:p>
          <w:p w:rsidR="00550E71" w:rsidRDefault="000356B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-заднего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</w:p>
          <w:p w:rsidR="00550E71" w:rsidRDefault="000356B3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315" w:firstLine="0"/>
              <w:rPr>
                <w:sz w:val="24"/>
              </w:rPr>
            </w:pPr>
            <w:r>
              <w:rPr>
                <w:sz w:val="24"/>
              </w:rPr>
              <w:t>переднего правого (бокового) полотнища 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550E71" w:rsidRDefault="000356B3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123" w:firstLine="0"/>
              <w:rPr>
                <w:sz w:val="24"/>
              </w:rPr>
            </w:pPr>
            <w:r>
              <w:rPr>
                <w:sz w:val="24"/>
              </w:rPr>
              <w:t>обтачек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нити)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%.</w:t>
            </w:r>
          </w:p>
          <w:p w:rsidR="00550E71" w:rsidRDefault="00550E71">
            <w:pPr>
              <w:pStyle w:val="TableParagraph"/>
              <w:spacing w:before="11"/>
              <w:ind w:left="0"/>
              <w:rPr>
                <w:rFonts w:ascii="Calibri"/>
                <w:sz w:val="18"/>
              </w:rPr>
            </w:pPr>
          </w:p>
          <w:p w:rsidR="00550E71" w:rsidRDefault="000356B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ind w:right="103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8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выполнена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раздвижка,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открытие,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закрытие,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перенос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вытачек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550E71" w:rsidRDefault="000356B3">
            <w:pPr>
              <w:pStyle w:val="TableParagraph"/>
              <w:numPr>
                <w:ilvl w:val="0"/>
                <w:numId w:val="4"/>
              </w:numPr>
              <w:tabs>
                <w:tab w:val="left" w:pos="268"/>
              </w:tabs>
              <w:ind w:right="101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42"/>
                <w:sz w:val="20"/>
                <w:u w:val="single"/>
              </w:rPr>
              <w:t xml:space="preserve"> </w:t>
            </w:r>
            <w:proofErr w:type="spellStart"/>
            <w:r>
              <w:rPr>
                <w:i/>
                <w:sz w:val="20"/>
                <w:u w:val="single"/>
              </w:rPr>
              <w:t>небольшомотклонении</w:t>
            </w:r>
            <w:proofErr w:type="spellEnd"/>
            <w:r>
              <w:rPr>
                <w:i/>
                <w:spacing w:val="4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4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550E71" w:rsidRDefault="000356B3">
            <w:pPr>
              <w:pStyle w:val="TableParagraph"/>
              <w:numPr>
                <w:ilvl w:val="0"/>
                <w:numId w:val="4"/>
              </w:numPr>
              <w:tabs>
                <w:tab w:val="left" w:pos="224"/>
              </w:tabs>
              <w:ind w:right="98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 неправильном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расположении выкроек</w:t>
            </w:r>
            <w:r>
              <w:rPr>
                <w:i/>
                <w:spacing w:val="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соответствие с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 долевой нити)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10%.</w:t>
            </w:r>
          </w:p>
          <w:p w:rsidR="00550E71" w:rsidRDefault="00550E71">
            <w:pPr>
              <w:pStyle w:val="TableParagraph"/>
              <w:spacing w:before="8"/>
              <w:ind w:left="0"/>
              <w:rPr>
                <w:rFonts w:ascii="Calibri"/>
                <w:sz w:val="18"/>
              </w:rPr>
            </w:pPr>
          </w:p>
          <w:p w:rsidR="00550E71" w:rsidRDefault="000356B3">
            <w:pPr>
              <w:pStyle w:val="TableParagraph"/>
              <w:spacing w:before="1"/>
              <w:ind w:left="106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Рекомендуемое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распределение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баллов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случае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правильного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изображения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следующих</w:t>
            </w:r>
            <w:r>
              <w:rPr>
                <w:i/>
                <w:spacing w:val="-6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деталей:</w:t>
            </w:r>
          </w:p>
          <w:p w:rsidR="00550E71" w:rsidRDefault="000356B3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центральная часть спинки – 1 балл, центральная часть полочки – 1,5 балла, боковые части полочки – 1,5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балла; переднее полотнище юбки – 1 балл; заднее полотнище юбки – 1 балл; переднее правое полотнище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обтачка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горловины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спинки 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проймы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обтачка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горловины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проймы</w:t>
            </w:r>
          </w:p>
          <w:p w:rsidR="00550E71" w:rsidRDefault="000356B3">
            <w:pPr>
              <w:pStyle w:val="TableParagraph"/>
              <w:spacing w:before="2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баллов;</w:t>
            </w:r>
          </w:p>
        </w:tc>
      </w:tr>
      <w:tr w:rsidR="00550E71">
        <w:trPr>
          <w:trHeight w:val="230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10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 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550E71">
        <w:trPr>
          <w:trHeight w:val="460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деталях: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нити,</w:t>
            </w:r>
          </w:p>
          <w:p w:rsidR="00550E71" w:rsidRDefault="000356B3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сгибы,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середины,</w:t>
            </w:r>
            <w:r w:rsidR="006B6420">
              <w:rPr>
                <w:sz w:val="20"/>
              </w:rPr>
              <w:t xml:space="preserve"> </w:t>
            </w:r>
            <w:bookmarkStart w:id="1" w:name="_GoBack"/>
            <w:bookmarkEnd w:id="1"/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местоположения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петель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2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0,3 балла 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550E71">
        <w:trPr>
          <w:trHeight w:val="460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Наличие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  <w:p w:rsidR="00550E71" w:rsidRDefault="000356B3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надсечек)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0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  <w:p w:rsidR="00550E71" w:rsidRDefault="000356B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половины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550E71">
        <w:trPr>
          <w:trHeight w:val="460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Припуски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обработку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среза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20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обработку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</w:p>
          <w:p w:rsidR="00550E71" w:rsidRDefault="000356B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деталей</w:t>
            </w:r>
          </w:p>
        </w:tc>
      </w:tr>
      <w:tr w:rsidR="00550E71">
        <w:trPr>
          <w:trHeight w:val="230"/>
        </w:trPr>
        <w:tc>
          <w:tcPr>
            <w:tcW w:w="487" w:type="dxa"/>
          </w:tcPr>
          <w:p w:rsidR="00550E71" w:rsidRDefault="000356B3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434" w:type="dxa"/>
          </w:tcPr>
          <w:p w:rsidR="00550E71" w:rsidRDefault="000356B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Аккуратность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моделирования</w:t>
            </w:r>
          </w:p>
        </w:tc>
        <w:tc>
          <w:tcPr>
            <w:tcW w:w="991" w:type="dxa"/>
          </w:tcPr>
          <w:p w:rsidR="00550E71" w:rsidRDefault="000356B3">
            <w:pPr>
              <w:pStyle w:val="TableParagraph"/>
              <w:spacing w:line="210" w:lineRule="exact"/>
              <w:ind w:left="202" w:right="198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327" w:type="dxa"/>
          </w:tcPr>
          <w:p w:rsidR="00550E71" w:rsidRDefault="000356B3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550E71">
        <w:trPr>
          <w:trHeight w:val="230"/>
        </w:trPr>
        <w:tc>
          <w:tcPr>
            <w:tcW w:w="48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4" w:type="dxa"/>
            <w:shd w:val="clear" w:color="auto" w:fill="D9D9D9"/>
          </w:tcPr>
          <w:p w:rsidR="00550E71" w:rsidRDefault="000356B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991" w:type="dxa"/>
            <w:shd w:val="clear" w:color="auto" w:fill="D9D9D9"/>
          </w:tcPr>
          <w:p w:rsidR="00550E71" w:rsidRDefault="000356B3">
            <w:pPr>
              <w:pStyle w:val="TableParagraph"/>
              <w:spacing w:line="210" w:lineRule="exact"/>
              <w:ind w:left="202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9327" w:type="dxa"/>
            <w:shd w:val="clear" w:color="auto" w:fill="D9D9D9"/>
          </w:tcPr>
          <w:p w:rsidR="00550E71" w:rsidRDefault="00550E71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550E71" w:rsidRDefault="00550E71">
      <w:pPr>
        <w:pStyle w:val="a3"/>
        <w:spacing w:before="8"/>
        <w:rPr>
          <w:rFonts w:ascii="Calibri"/>
          <w:sz w:val="18"/>
        </w:rPr>
      </w:pPr>
    </w:p>
    <w:p w:rsidR="00550E71" w:rsidRDefault="000356B3">
      <w:pPr>
        <w:pStyle w:val="1"/>
        <w:spacing w:before="89"/>
        <w:ind w:left="3897"/>
        <w:jc w:val="left"/>
      </w:pPr>
      <w:r>
        <w:t>Рекомендации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моделированию:</w:t>
      </w:r>
    </w:p>
    <w:p w:rsidR="00550E71" w:rsidRDefault="00550E71">
      <w:pPr>
        <w:pStyle w:val="a3"/>
        <w:spacing w:before="5"/>
        <w:rPr>
          <w:b/>
          <w:sz w:val="27"/>
        </w:rPr>
      </w:pPr>
    </w:p>
    <w:p w:rsidR="00550E71" w:rsidRDefault="000356B3">
      <w:pPr>
        <w:pStyle w:val="a4"/>
        <w:numPr>
          <w:ilvl w:val="2"/>
          <w:numId w:val="7"/>
        </w:numPr>
        <w:tabs>
          <w:tab w:val="left" w:pos="1252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 xml:space="preserve">Проверять готовые работы по моделированию необходимо </w:t>
      </w:r>
      <w:r>
        <w:rPr>
          <w:i/>
          <w:sz w:val="28"/>
          <w:u w:val="single"/>
        </w:rPr>
        <w:t>по оригиналам скриншота экрана</w:t>
      </w:r>
      <w:r>
        <w:rPr>
          <w:sz w:val="28"/>
        </w:rPr>
        <w:t>, выполненным участниками.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файлы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(«Контроль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Нанесение линий и необходимых надписей для моделирования чертежа основы платья»</w:t>
      </w:r>
      <w:r>
        <w:rPr>
          <w:spacing w:val="1"/>
          <w:sz w:val="28"/>
        </w:rPr>
        <w:t xml:space="preserve"> </w:t>
      </w:r>
      <w:r>
        <w:rPr>
          <w:sz w:val="28"/>
        </w:rPr>
        <w:t>и «Результат моделирования»).</w:t>
      </w:r>
      <w:proofErr w:type="gramEnd"/>
      <w:r>
        <w:rPr>
          <w:sz w:val="28"/>
        </w:rPr>
        <w:t xml:space="preserve"> Файлы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1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являться авторским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доказательством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 при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возможной апелляционной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жалобе.</w:t>
      </w:r>
    </w:p>
    <w:p w:rsidR="00550E71" w:rsidRDefault="00550E71">
      <w:pPr>
        <w:pStyle w:val="a3"/>
      </w:pPr>
    </w:p>
    <w:p w:rsidR="00550E71" w:rsidRDefault="000356B3">
      <w:pPr>
        <w:pStyle w:val="a4"/>
        <w:numPr>
          <w:ilvl w:val="2"/>
          <w:numId w:val="7"/>
        </w:numPr>
        <w:tabs>
          <w:tab w:val="left" w:pos="1225"/>
        </w:tabs>
        <w:spacing w:before="1"/>
        <w:ind w:right="119" w:firstLine="708"/>
        <w:jc w:val="both"/>
        <w:rPr>
          <w:sz w:val="28"/>
        </w:rPr>
      </w:pPr>
      <w:r>
        <w:rPr>
          <w:sz w:val="28"/>
        </w:rPr>
        <w:t xml:space="preserve">При оценке заданий рекомендуется использовать </w:t>
      </w:r>
      <w:r>
        <w:rPr>
          <w:i/>
          <w:sz w:val="28"/>
          <w:u w:val="single"/>
        </w:rPr>
        <w:t>дробную оценку</w:t>
      </w:r>
      <w:r>
        <w:rPr>
          <w:sz w:val="28"/>
        </w:rPr>
        <w:t>. Если члены жюри считают, что задание, соответствующее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 пункту карты пооперационного контроля, выполнено частично, рекомендуется его оценить в десятых балла, что дает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объективную оценку.</w:t>
      </w:r>
      <w:r>
        <w:rPr>
          <w:spacing w:val="-1"/>
          <w:sz w:val="28"/>
        </w:rPr>
        <w:t xml:space="preserve"> </w:t>
      </w:r>
      <w:r>
        <w:rPr>
          <w:sz w:val="28"/>
        </w:rPr>
        <w:t>Сотые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 запрещено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использовать.</w:t>
      </w:r>
    </w:p>
    <w:p w:rsidR="00550E71" w:rsidRDefault="00550E71">
      <w:pPr>
        <w:pStyle w:val="a3"/>
      </w:pPr>
    </w:p>
    <w:p w:rsidR="00550E71" w:rsidRDefault="000356B3">
      <w:pPr>
        <w:pStyle w:val="a4"/>
        <w:numPr>
          <w:ilvl w:val="2"/>
          <w:numId w:val="7"/>
        </w:numPr>
        <w:tabs>
          <w:tab w:val="left" w:pos="1148"/>
        </w:tabs>
        <w:ind w:right="116" w:firstLine="708"/>
        <w:rPr>
          <w:sz w:val="28"/>
        </w:rPr>
      </w:pPr>
      <w:r>
        <w:rPr>
          <w:sz w:val="28"/>
        </w:rPr>
        <w:t>Для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объективного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</w:t>
      </w:r>
      <w:r>
        <w:rPr>
          <w:spacing w:val="29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32"/>
          <w:sz w:val="28"/>
        </w:rPr>
        <w:t xml:space="preserve"> </w:t>
      </w:r>
      <w:r>
        <w:rPr>
          <w:sz w:val="28"/>
        </w:rPr>
        <w:t>жюри</w:t>
      </w:r>
      <w:r>
        <w:rPr>
          <w:spacing w:val="30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29"/>
          <w:sz w:val="28"/>
        </w:rPr>
        <w:t xml:space="preserve"> </w:t>
      </w:r>
      <w:r>
        <w:rPr>
          <w:sz w:val="28"/>
        </w:rPr>
        <w:t>подробные</w:t>
      </w:r>
      <w:r>
        <w:rPr>
          <w:spacing w:val="39"/>
          <w:sz w:val="28"/>
        </w:rPr>
        <w:t xml:space="preserve"> </w:t>
      </w:r>
      <w:r>
        <w:rPr>
          <w:b/>
          <w:sz w:val="28"/>
        </w:rPr>
        <w:t>рекомендации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дроблением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десятых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 (таблица</w:t>
      </w:r>
      <w:r>
        <w:rPr>
          <w:spacing w:val="-3"/>
          <w:sz w:val="28"/>
        </w:rPr>
        <w:t xml:space="preserve"> </w:t>
      </w:r>
      <w:r>
        <w:rPr>
          <w:sz w:val="28"/>
        </w:rPr>
        <w:t>2).</w:t>
      </w:r>
    </w:p>
    <w:p w:rsidR="00550E71" w:rsidRDefault="00550E71">
      <w:pPr>
        <w:pStyle w:val="a3"/>
        <w:rPr>
          <w:sz w:val="23"/>
        </w:rPr>
      </w:pPr>
    </w:p>
    <w:p w:rsidR="00550E71" w:rsidRDefault="000356B3">
      <w:pPr>
        <w:spacing w:before="56"/>
        <w:ind w:right="117"/>
        <w:jc w:val="right"/>
        <w:rPr>
          <w:rFonts w:ascii="Calibri"/>
        </w:rPr>
      </w:pPr>
      <w:r>
        <w:rPr>
          <w:rFonts w:ascii="Calibri"/>
        </w:rPr>
        <w:t>4</w:t>
      </w:r>
    </w:p>
    <w:p w:rsidR="00550E71" w:rsidRDefault="00550E71">
      <w:pPr>
        <w:jc w:val="right"/>
        <w:rPr>
          <w:rFonts w:ascii="Calibri"/>
        </w:rPr>
        <w:sectPr w:rsidR="00550E71">
          <w:pgSz w:w="16840" w:h="11910" w:orient="landscape"/>
          <w:pgMar w:top="280" w:right="160" w:bottom="280" w:left="200" w:header="720" w:footer="720" w:gutter="0"/>
          <w:cols w:space="720"/>
        </w:sectPr>
      </w:pPr>
    </w:p>
    <w:p w:rsidR="00550E71" w:rsidRDefault="000356B3">
      <w:pPr>
        <w:pStyle w:val="1"/>
        <w:spacing w:before="76" w:line="321" w:lineRule="exact"/>
        <w:ind w:left="5454"/>
        <w:jc w:val="left"/>
      </w:pPr>
      <w:r>
        <w:lastRenderedPageBreak/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3"/>
        </w:rPr>
        <w:t xml:space="preserve"> </w:t>
      </w:r>
      <w:r>
        <w:t>обратить</w:t>
      </w:r>
      <w:r>
        <w:rPr>
          <w:spacing w:val="-4"/>
        </w:rPr>
        <w:t xml:space="preserve"> </w:t>
      </w:r>
      <w:r>
        <w:t>особое</w:t>
      </w:r>
      <w:r>
        <w:rPr>
          <w:spacing w:val="-2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550E71" w:rsidRDefault="000356B3">
      <w:pPr>
        <w:pStyle w:val="a4"/>
        <w:numPr>
          <w:ilvl w:val="0"/>
          <w:numId w:val="3"/>
        </w:numPr>
        <w:tabs>
          <w:tab w:val="left" w:pos="936"/>
        </w:tabs>
        <w:spacing w:line="321" w:lineRule="exact"/>
        <w:ind w:hanging="349"/>
        <w:rPr>
          <w:i/>
          <w:sz w:val="28"/>
        </w:rPr>
      </w:pPr>
      <w:r>
        <w:rPr>
          <w:i/>
          <w:sz w:val="28"/>
        </w:rPr>
        <w:t>Лист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«Нанесение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линий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надписей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моделирования: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/>
        <w:ind w:hanging="421"/>
        <w:rPr>
          <w:sz w:val="28"/>
        </w:rPr>
      </w:pP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пропорциональность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описанию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/>
        <w:ind w:hanging="421"/>
        <w:rPr>
          <w:sz w:val="28"/>
        </w:rPr>
      </w:pPr>
      <w:r>
        <w:rPr>
          <w:sz w:val="28"/>
        </w:rPr>
        <w:t>Длину</w:t>
      </w:r>
      <w:r>
        <w:rPr>
          <w:spacing w:val="-5"/>
          <w:sz w:val="28"/>
        </w:rPr>
        <w:t xml:space="preserve"> </w:t>
      </w:r>
      <w:r>
        <w:rPr>
          <w:sz w:val="28"/>
        </w:rPr>
        <w:t>и 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 юбки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437"/>
        </w:tabs>
        <w:spacing w:before="47" w:line="278" w:lineRule="auto"/>
        <w:ind w:right="116"/>
        <w:rPr>
          <w:sz w:val="28"/>
        </w:rPr>
      </w:pPr>
      <w:r>
        <w:tab/>
      </w:r>
      <w:r>
        <w:rPr>
          <w:sz w:val="28"/>
        </w:rPr>
        <w:t>Правильное</w:t>
      </w:r>
      <w:r>
        <w:rPr>
          <w:spacing w:val="18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23"/>
          <w:sz w:val="28"/>
        </w:rPr>
        <w:t xml:space="preserve"> </w:t>
      </w:r>
      <w:r>
        <w:rPr>
          <w:sz w:val="28"/>
        </w:rPr>
        <w:t>линий</w:t>
      </w:r>
      <w:r>
        <w:rPr>
          <w:spacing w:val="20"/>
          <w:sz w:val="28"/>
        </w:rPr>
        <w:t xml:space="preserve"> </w:t>
      </w:r>
      <w:r>
        <w:rPr>
          <w:sz w:val="28"/>
        </w:rPr>
        <w:t>для</w:t>
      </w:r>
      <w:r>
        <w:rPr>
          <w:spacing w:val="21"/>
          <w:sz w:val="28"/>
        </w:rPr>
        <w:t xml:space="preserve"> </w:t>
      </w:r>
      <w:r>
        <w:rPr>
          <w:sz w:val="28"/>
        </w:rPr>
        <w:t>разрезания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разведения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26"/>
          <w:sz w:val="28"/>
        </w:rPr>
        <w:t xml:space="preserve"> </w:t>
      </w:r>
      <w:r>
        <w:rPr>
          <w:sz w:val="28"/>
        </w:rPr>
        <w:t>юбки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полочки.</w:t>
      </w:r>
      <w:r>
        <w:rPr>
          <w:spacing w:val="2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8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стрелок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коническом разведении;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line="317" w:lineRule="exact"/>
        <w:ind w:hanging="421"/>
        <w:rPr>
          <w:sz w:val="28"/>
        </w:rPr>
      </w:pPr>
      <w:r>
        <w:rPr>
          <w:sz w:val="28"/>
        </w:rPr>
        <w:t>Симметричное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линий</w:t>
      </w:r>
      <w:r>
        <w:rPr>
          <w:spacing w:val="-3"/>
          <w:sz w:val="28"/>
        </w:rPr>
        <w:t xml:space="preserve"> </w:t>
      </w:r>
      <w:r>
        <w:rPr>
          <w:sz w:val="28"/>
        </w:rPr>
        <w:t>горловин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/>
        <w:ind w:hanging="421"/>
        <w:rPr>
          <w:sz w:val="28"/>
        </w:rPr>
      </w:pPr>
      <w:r>
        <w:rPr>
          <w:sz w:val="28"/>
        </w:rPr>
        <w:t>Симметричное 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проймы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полочке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спинке.</w:t>
      </w:r>
    </w:p>
    <w:p w:rsidR="00550E71" w:rsidRDefault="000356B3">
      <w:pPr>
        <w:pStyle w:val="a4"/>
        <w:numPr>
          <w:ilvl w:val="0"/>
          <w:numId w:val="3"/>
        </w:numPr>
        <w:tabs>
          <w:tab w:val="left" w:pos="936"/>
        </w:tabs>
        <w:spacing w:before="50"/>
        <w:ind w:hanging="349"/>
        <w:rPr>
          <w:i/>
          <w:sz w:val="28"/>
        </w:rPr>
      </w:pPr>
      <w:r>
        <w:rPr>
          <w:i/>
          <w:sz w:val="28"/>
        </w:rPr>
        <w:t>Лист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«Результат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моделирования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(готовые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выкройки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модели):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/>
        <w:ind w:hanging="421"/>
        <w:rPr>
          <w:sz w:val="28"/>
        </w:rPr>
      </w:pPr>
      <w:r>
        <w:rPr>
          <w:sz w:val="28"/>
        </w:rPr>
        <w:t>Правильное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листе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(справа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углу</w:t>
      </w:r>
      <w:r>
        <w:rPr>
          <w:spacing w:val="-3"/>
          <w:sz w:val="28"/>
        </w:rPr>
        <w:t xml:space="preserve"> </w:t>
      </w:r>
      <w:r>
        <w:rPr>
          <w:sz w:val="28"/>
        </w:rPr>
        <w:t>листа)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/>
        <w:ind w:hanging="421"/>
        <w:rPr>
          <w:sz w:val="28"/>
        </w:rPr>
      </w:pPr>
      <w:r>
        <w:rPr>
          <w:sz w:val="28"/>
        </w:rPr>
        <w:t>Правильное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по направлению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линий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 юбки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7"/>
        <w:ind w:hanging="421"/>
        <w:rPr>
          <w:sz w:val="28"/>
        </w:rPr>
      </w:pPr>
      <w:r>
        <w:rPr>
          <w:sz w:val="28"/>
        </w:rPr>
        <w:t>Плавное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оформление краев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разведенных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50"/>
        <w:ind w:hanging="421"/>
        <w:rPr>
          <w:sz w:val="28"/>
        </w:rPr>
      </w:pPr>
      <w:r>
        <w:rPr>
          <w:sz w:val="28"/>
        </w:rPr>
        <w:t>Ширину 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 обтачек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цельнокроеные</w:t>
      </w:r>
      <w:proofErr w:type="gramEnd"/>
      <w:r>
        <w:rPr>
          <w:sz w:val="28"/>
        </w:rPr>
        <w:t>)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437"/>
        </w:tabs>
        <w:spacing w:before="48"/>
        <w:ind w:left="1436" w:hanging="490"/>
        <w:rPr>
          <w:sz w:val="28"/>
        </w:rPr>
      </w:pPr>
      <w:r>
        <w:rPr>
          <w:sz w:val="28"/>
        </w:rPr>
        <w:t>Симметричное изменение проймы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плечевым</w:t>
      </w:r>
      <w:r>
        <w:rPr>
          <w:spacing w:val="-3"/>
          <w:sz w:val="28"/>
        </w:rPr>
        <w:t xml:space="preserve"> </w:t>
      </w:r>
      <w:r>
        <w:rPr>
          <w:sz w:val="28"/>
        </w:rPr>
        <w:t>швам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полочек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спинки);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 w:line="278" w:lineRule="auto"/>
        <w:ind w:right="130"/>
        <w:rPr>
          <w:sz w:val="28"/>
        </w:rPr>
      </w:pPr>
      <w:r>
        <w:rPr>
          <w:sz w:val="28"/>
        </w:rPr>
        <w:t>Целостность переднего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заднего</w:t>
      </w:r>
      <w:r>
        <w:rPr>
          <w:spacing w:val="13"/>
          <w:sz w:val="28"/>
        </w:rPr>
        <w:t xml:space="preserve"> </w:t>
      </w:r>
      <w:r>
        <w:rPr>
          <w:sz w:val="28"/>
        </w:rPr>
        <w:t>полотнища</w:t>
      </w:r>
      <w:r>
        <w:rPr>
          <w:spacing w:val="12"/>
          <w:sz w:val="28"/>
        </w:rPr>
        <w:t xml:space="preserve"> </w:t>
      </w:r>
      <w:r>
        <w:rPr>
          <w:sz w:val="28"/>
        </w:rPr>
        <w:t>юбки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14"/>
          <w:sz w:val="28"/>
        </w:rPr>
        <w:t xml:space="preserve"> </w:t>
      </w:r>
      <w:r>
        <w:rPr>
          <w:sz w:val="28"/>
        </w:rPr>
        <w:t>стороны.</w:t>
      </w:r>
      <w:r>
        <w:rPr>
          <w:spacing w:val="12"/>
          <w:sz w:val="28"/>
        </w:rPr>
        <w:t xml:space="preserve"> </w:t>
      </w:r>
      <w:r>
        <w:rPr>
          <w:sz w:val="28"/>
        </w:rPr>
        <w:t>Передняя</w:t>
      </w:r>
      <w:r>
        <w:rPr>
          <w:spacing w:val="10"/>
          <w:sz w:val="28"/>
        </w:rPr>
        <w:t xml:space="preserve"> </w:t>
      </w:r>
      <w:r>
        <w:rPr>
          <w:sz w:val="28"/>
        </w:rPr>
        <w:t>половинка</w:t>
      </w:r>
      <w:r>
        <w:rPr>
          <w:spacing w:val="10"/>
          <w:sz w:val="28"/>
        </w:rPr>
        <w:t xml:space="preserve"> </w:t>
      </w:r>
      <w:r>
        <w:rPr>
          <w:sz w:val="28"/>
        </w:rPr>
        <w:t>переходит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задню</w:t>
      </w:r>
      <w:proofErr w:type="gramStart"/>
      <w:r>
        <w:rPr>
          <w:sz w:val="28"/>
        </w:rPr>
        <w:t>ю(</w:t>
      </w:r>
      <w:proofErr w:type="gramEnd"/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бокового шва)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line="317" w:lineRule="exact"/>
        <w:ind w:hanging="421"/>
        <w:rPr>
          <w:sz w:val="28"/>
        </w:rPr>
      </w:pPr>
      <w:r>
        <w:rPr>
          <w:sz w:val="28"/>
        </w:rPr>
        <w:t>Одинаковую</w:t>
      </w:r>
      <w:r>
        <w:rPr>
          <w:spacing w:val="-4"/>
          <w:sz w:val="28"/>
        </w:rPr>
        <w:t xml:space="preserve"> </w:t>
      </w:r>
      <w:r>
        <w:rPr>
          <w:sz w:val="28"/>
        </w:rPr>
        <w:t>ширину</w:t>
      </w:r>
      <w:r>
        <w:rPr>
          <w:spacing w:val="-3"/>
          <w:sz w:val="28"/>
        </w:rPr>
        <w:t xml:space="preserve"> </w:t>
      </w:r>
      <w:r>
        <w:rPr>
          <w:sz w:val="28"/>
        </w:rPr>
        <w:t>плечевых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срезов</w:t>
      </w:r>
      <w:r>
        <w:rPr>
          <w:spacing w:val="-1"/>
          <w:sz w:val="28"/>
        </w:rPr>
        <w:t xml:space="preserve"> </w:t>
      </w:r>
      <w:r>
        <w:rPr>
          <w:sz w:val="28"/>
        </w:rPr>
        <w:t>горловин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обтачек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7"/>
        <w:ind w:hanging="421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надсечек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368"/>
        </w:tabs>
        <w:spacing w:before="48"/>
        <w:ind w:hanging="421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1"/>
          <w:sz w:val="28"/>
        </w:rPr>
        <w:t xml:space="preserve"> </w:t>
      </w:r>
      <w:r>
        <w:rPr>
          <w:sz w:val="28"/>
        </w:rPr>
        <w:t>«Середина»,</w:t>
      </w:r>
      <w:r>
        <w:rPr>
          <w:spacing w:val="-3"/>
          <w:sz w:val="28"/>
        </w:rPr>
        <w:t xml:space="preserve"> </w:t>
      </w:r>
      <w:r>
        <w:rPr>
          <w:sz w:val="28"/>
        </w:rPr>
        <w:t>«Сгиб»</w:t>
      </w:r>
    </w:p>
    <w:p w:rsidR="00550E71" w:rsidRDefault="000356B3">
      <w:pPr>
        <w:pStyle w:val="a4"/>
        <w:numPr>
          <w:ilvl w:val="1"/>
          <w:numId w:val="3"/>
        </w:numPr>
        <w:tabs>
          <w:tab w:val="left" w:pos="1643"/>
          <w:tab w:val="left" w:pos="1644"/>
        </w:tabs>
        <w:spacing w:before="50"/>
        <w:ind w:left="1643" w:hanging="697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наименований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деталей</w:t>
      </w: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Default="00550E71">
      <w:pPr>
        <w:pStyle w:val="a3"/>
        <w:rPr>
          <w:sz w:val="20"/>
        </w:rPr>
      </w:pPr>
    </w:p>
    <w:p w:rsidR="00550E71" w:rsidRPr="000356B3" w:rsidRDefault="000356B3" w:rsidP="000356B3">
      <w:pPr>
        <w:spacing w:before="185"/>
        <w:ind w:right="117"/>
        <w:jc w:val="right"/>
        <w:rPr>
          <w:sz w:val="24"/>
        </w:rPr>
      </w:pPr>
      <w:r>
        <w:rPr>
          <w:rFonts w:ascii="Calibri"/>
        </w:rPr>
        <w:t>5</w:t>
      </w:r>
      <w:bookmarkStart w:id="2" w:name="Для_жюри_Методика_оценивания_практическо"/>
      <w:bookmarkEnd w:id="2"/>
    </w:p>
    <w:sectPr w:rsidR="00550E71" w:rsidRPr="000356B3" w:rsidSect="000356B3">
      <w:pgSz w:w="16840" w:h="11910" w:orient="landscape"/>
      <w:pgMar w:top="600" w:right="660" w:bottom="30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27E9"/>
    <w:multiLevelType w:val="hybridMultilevel"/>
    <w:tmpl w:val="A60A7BBE"/>
    <w:lvl w:ilvl="0" w:tplc="CEB0BDDC">
      <w:numFmt w:val="bullet"/>
      <w:lvlText w:val="-"/>
      <w:lvlJc w:val="left"/>
      <w:pPr>
        <w:ind w:left="106" w:hanging="17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76EEDE4">
      <w:numFmt w:val="bullet"/>
      <w:lvlText w:val="•"/>
      <w:lvlJc w:val="left"/>
      <w:pPr>
        <w:ind w:left="1021" w:hanging="178"/>
      </w:pPr>
      <w:rPr>
        <w:rFonts w:hint="default"/>
        <w:lang w:val="ru-RU" w:eastAsia="en-US" w:bidi="ar-SA"/>
      </w:rPr>
    </w:lvl>
    <w:lvl w:ilvl="2" w:tplc="FFF63FAE">
      <w:numFmt w:val="bullet"/>
      <w:lvlText w:val="•"/>
      <w:lvlJc w:val="left"/>
      <w:pPr>
        <w:ind w:left="1943" w:hanging="178"/>
      </w:pPr>
      <w:rPr>
        <w:rFonts w:hint="default"/>
        <w:lang w:val="ru-RU" w:eastAsia="en-US" w:bidi="ar-SA"/>
      </w:rPr>
    </w:lvl>
    <w:lvl w:ilvl="3" w:tplc="50CCF5DE">
      <w:numFmt w:val="bullet"/>
      <w:lvlText w:val="•"/>
      <w:lvlJc w:val="left"/>
      <w:pPr>
        <w:ind w:left="2865" w:hanging="178"/>
      </w:pPr>
      <w:rPr>
        <w:rFonts w:hint="default"/>
        <w:lang w:val="ru-RU" w:eastAsia="en-US" w:bidi="ar-SA"/>
      </w:rPr>
    </w:lvl>
    <w:lvl w:ilvl="4" w:tplc="DF4892C2">
      <w:numFmt w:val="bullet"/>
      <w:lvlText w:val="•"/>
      <w:lvlJc w:val="left"/>
      <w:pPr>
        <w:ind w:left="3786" w:hanging="178"/>
      </w:pPr>
      <w:rPr>
        <w:rFonts w:hint="default"/>
        <w:lang w:val="ru-RU" w:eastAsia="en-US" w:bidi="ar-SA"/>
      </w:rPr>
    </w:lvl>
    <w:lvl w:ilvl="5" w:tplc="88A249D8">
      <w:numFmt w:val="bullet"/>
      <w:lvlText w:val="•"/>
      <w:lvlJc w:val="left"/>
      <w:pPr>
        <w:ind w:left="4708" w:hanging="178"/>
      </w:pPr>
      <w:rPr>
        <w:rFonts w:hint="default"/>
        <w:lang w:val="ru-RU" w:eastAsia="en-US" w:bidi="ar-SA"/>
      </w:rPr>
    </w:lvl>
    <w:lvl w:ilvl="6" w:tplc="4DDC7830">
      <w:numFmt w:val="bullet"/>
      <w:lvlText w:val="•"/>
      <w:lvlJc w:val="left"/>
      <w:pPr>
        <w:ind w:left="5630" w:hanging="178"/>
      </w:pPr>
      <w:rPr>
        <w:rFonts w:hint="default"/>
        <w:lang w:val="ru-RU" w:eastAsia="en-US" w:bidi="ar-SA"/>
      </w:rPr>
    </w:lvl>
    <w:lvl w:ilvl="7" w:tplc="48729886">
      <w:numFmt w:val="bullet"/>
      <w:lvlText w:val="•"/>
      <w:lvlJc w:val="left"/>
      <w:pPr>
        <w:ind w:left="6551" w:hanging="178"/>
      </w:pPr>
      <w:rPr>
        <w:rFonts w:hint="default"/>
        <w:lang w:val="ru-RU" w:eastAsia="en-US" w:bidi="ar-SA"/>
      </w:rPr>
    </w:lvl>
    <w:lvl w:ilvl="8" w:tplc="BF8A8700">
      <w:numFmt w:val="bullet"/>
      <w:lvlText w:val="•"/>
      <w:lvlJc w:val="left"/>
      <w:pPr>
        <w:ind w:left="7473" w:hanging="178"/>
      </w:pPr>
      <w:rPr>
        <w:rFonts w:hint="default"/>
        <w:lang w:val="ru-RU" w:eastAsia="en-US" w:bidi="ar-SA"/>
      </w:rPr>
    </w:lvl>
  </w:abstractNum>
  <w:abstractNum w:abstractNumId="1">
    <w:nsid w:val="2FF75736"/>
    <w:multiLevelType w:val="hybridMultilevel"/>
    <w:tmpl w:val="F716B4E6"/>
    <w:lvl w:ilvl="0" w:tplc="5AD2B32A">
      <w:numFmt w:val="bullet"/>
      <w:lvlText w:val="-"/>
      <w:lvlJc w:val="left"/>
      <w:pPr>
        <w:ind w:left="6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9EF0B8">
      <w:numFmt w:val="bullet"/>
      <w:lvlText w:val="•"/>
      <w:lvlJc w:val="left"/>
      <w:pPr>
        <w:ind w:left="1712" w:hanging="140"/>
      </w:pPr>
      <w:rPr>
        <w:rFonts w:hint="default"/>
        <w:lang w:val="ru-RU" w:eastAsia="en-US" w:bidi="ar-SA"/>
      </w:rPr>
    </w:lvl>
    <w:lvl w:ilvl="2" w:tplc="64B85132">
      <w:numFmt w:val="bullet"/>
      <w:lvlText w:val="•"/>
      <w:lvlJc w:val="left"/>
      <w:pPr>
        <w:ind w:left="2745" w:hanging="140"/>
      </w:pPr>
      <w:rPr>
        <w:rFonts w:hint="default"/>
        <w:lang w:val="ru-RU" w:eastAsia="en-US" w:bidi="ar-SA"/>
      </w:rPr>
    </w:lvl>
    <w:lvl w:ilvl="3" w:tplc="4DF06B6C"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  <w:lvl w:ilvl="4" w:tplc="9FBC5CF4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5" w:tplc="84BCC6D4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 w:tplc="66C2A25C">
      <w:numFmt w:val="bullet"/>
      <w:lvlText w:val="•"/>
      <w:lvlJc w:val="left"/>
      <w:pPr>
        <w:ind w:left="6875" w:hanging="140"/>
      </w:pPr>
      <w:rPr>
        <w:rFonts w:hint="default"/>
        <w:lang w:val="ru-RU" w:eastAsia="en-US" w:bidi="ar-SA"/>
      </w:rPr>
    </w:lvl>
    <w:lvl w:ilvl="7" w:tplc="2C1A3272">
      <w:numFmt w:val="bullet"/>
      <w:lvlText w:val="•"/>
      <w:lvlJc w:val="left"/>
      <w:pPr>
        <w:ind w:left="7908" w:hanging="140"/>
      </w:pPr>
      <w:rPr>
        <w:rFonts w:hint="default"/>
        <w:lang w:val="ru-RU" w:eastAsia="en-US" w:bidi="ar-SA"/>
      </w:rPr>
    </w:lvl>
    <w:lvl w:ilvl="8" w:tplc="A47A8200">
      <w:numFmt w:val="bullet"/>
      <w:lvlText w:val="•"/>
      <w:lvlJc w:val="left"/>
      <w:pPr>
        <w:ind w:left="8941" w:hanging="140"/>
      </w:pPr>
      <w:rPr>
        <w:rFonts w:hint="default"/>
        <w:lang w:val="ru-RU" w:eastAsia="en-US" w:bidi="ar-SA"/>
      </w:rPr>
    </w:lvl>
  </w:abstractNum>
  <w:abstractNum w:abstractNumId="2">
    <w:nsid w:val="41A5157A"/>
    <w:multiLevelType w:val="hybridMultilevel"/>
    <w:tmpl w:val="4C8E7B2E"/>
    <w:lvl w:ilvl="0" w:tplc="18DAE71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CE4216">
      <w:numFmt w:val="bullet"/>
      <w:lvlText w:val="•"/>
      <w:lvlJc w:val="left"/>
      <w:pPr>
        <w:ind w:left="632" w:hanging="140"/>
      </w:pPr>
      <w:rPr>
        <w:rFonts w:hint="default"/>
        <w:lang w:val="ru-RU" w:eastAsia="en-US" w:bidi="ar-SA"/>
      </w:rPr>
    </w:lvl>
    <w:lvl w:ilvl="2" w:tplc="D228DD9E">
      <w:numFmt w:val="bullet"/>
      <w:lvlText w:val="•"/>
      <w:lvlJc w:val="left"/>
      <w:pPr>
        <w:ind w:left="1164" w:hanging="140"/>
      </w:pPr>
      <w:rPr>
        <w:rFonts w:hint="default"/>
        <w:lang w:val="ru-RU" w:eastAsia="en-US" w:bidi="ar-SA"/>
      </w:rPr>
    </w:lvl>
    <w:lvl w:ilvl="3" w:tplc="B590CECE">
      <w:numFmt w:val="bullet"/>
      <w:lvlText w:val="•"/>
      <w:lvlJc w:val="left"/>
      <w:pPr>
        <w:ind w:left="1697" w:hanging="140"/>
      </w:pPr>
      <w:rPr>
        <w:rFonts w:hint="default"/>
        <w:lang w:val="ru-RU" w:eastAsia="en-US" w:bidi="ar-SA"/>
      </w:rPr>
    </w:lvl>
    <w:lvl w:ilvl="4" w:tplc="2CEA6518">
      <w:numFmt w:val="bullet"/>
      <w:lvlText w:val="•"/>
      <w:lvlJc w:val="left"/>
      <w:pPr>
        <w:ind w:left="2229" w:hanging="140"/>
      </w:pPr>
      <w:rPr>
        <w:rFonts w:hint="default"/>
        <w:lang w:val="ru-RU" w:eastAsia="en-US" w:bidi="ar-SA"/>
      </w:rPr>
    </w:lvl>
    <w:lvl w:ilvl="5" w:tplc="DB54A662">
      <w:numFmt w:val="bullet"/>
      <w:lvlText w:val="•"/>
      <w:lvlJc w:val="left"/>
      <w:pPr>
        <w:ind w:left="2762" w:hanging="140"/>
      </w:pPr>
      <w:rPr>
        <w:rFonts w:hint="default"/>
        <w:lang w:val="ru-RU" w:eastAsia="en-US" w:bidi="ar-SA"/>
      </w:rPr>
    </w:lvl>
    <w:lvl w:ilvl="6" w:tplc="A4AE53F2">
      <w:numFmt w:val="bullet"/>
      <w:lvlText w:val="•"/>
      <w:lvlJc w:val="left"/>
      <w:pPr>
        <w:ind w:left="3294" w:hanging="140"/>
      </w:pPr>
      <w:rPr>
        <w:rFonts w:hint="default"/>
        <w:lang w:val="ru-RU" w:eastAsia="en-US" w:bidi="ar-SA"/>
      </w:rPr>
    </w:lvl>
    <w:lvl w:ilvl="7" w:tplc="F38ABC6A">
      <w:numFmt w:val="bullet"/>
      <w:lvlText w:val="•"/>
      <w:lvlJc w:val="left"/>
      <w:pPr>
        <w:ind w:left="3826" w:hanging="140"/>
      </w:pPr>
      <w:rPr>
        <w:rFonts w:hint="default"/>
        <w:lang w:val="ru-RU" w:eastAsia="en-US" w:bidi="ar-SA"/>
      </w:rPr>
    </w:lvl>
    <w:lvl w:ilvl="8" w:tplc="BD7852FA">
      <w:numFmt w:val="bullet"/>
      <w:lvlText w:val="•"/>
      <w:lvlJc w:val="left"/>
      <w:pPr>
        <w:ind w:left="4359" w:hanging="140"/>
      </w:pPr>
      <w:rPr>
        <w:rFonts w:hint="default"/>
        <w:lang w:val="ru-RU" w:eastAsia="en-US" w:bidi="ar-SA"/>
      </w:rPr>
    </w:lvl>
  </w:abstractNum>
  <w:abstractNum w:abstractNumId="3">
    <w:nsid w:val="457A09B9"/>
    <w:multiLevelType w:val="multilevel"/>
    <w:tmpl w:val="53185828"/>
    <w:lvl w:ilvl="0">
      <w:start w:val="1"/>
      <w:numFmt w:val="decimal"/>
      <w:lvlText w:val="%1."/>
      <w:lvlJc w:val="left"/>
      <w:pPr>
        <w:ind w:left="812" w:hanging="348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82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7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00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1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2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317"/>
      </w:pPr>
      <w:rPr>
        <w:rFonts w:hint="default"/>
        <w:lang w:val="ru-RU" w:eastAsia="en-US" w:bidi="ar-SA"/>
      </w:rPr>
    </w:lvl>
  </w:abstractNum>
  <w:abstractNum w:abstractNumId="4">
    <w:nsid w:val="55C93CCF"/>
    <w:multiLevelType w:val="hybridMultilevel"/>
    <w:tmpl w:val="077C9066"/>
    <w:lvl w:ilvl="0" w:tplc="157A3CF2">
      <w:numFmt w:val="bullet"/>
      <w:lvlText w:val="-"/>
      <w:lvlJc w:val="left"/>
      <w:pPr>
        <w:ind w:left="10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B059AC">
      <w:numFmt w:val="bullet"/>
      <w:lvlText w:val="•"/>
      <w:lvlJc w:val="left"/>
      <w:pPr>
        <w:ind w:left="1023" w:hanging="130"/>
      </w:pPr>
      <w:rPr>
        <w:rFonts w:hint="default"/>
        <w:lang w:val="ru-RU" w:eastAsia="en-US" w:bidi="ar-SA"/>
      </w:rPr>
    </w:lvl>
    <w:lvl w:ilvl="2" w:tplc="A73C5B26">
      <w:numFmt w:val="bullet"/>
      <w:lvlText w:val="•"/>
      <w:lvlJc w:val="left"/>
      <w:pPr>
        <w:ind w:left="1947" w:hanging="130"/>
      </w:pPr>
      <w:rPr>
        <w:rFonts w:hint="default"/>
        <w:lang w:val="ru-RU" w:eastAsia="en-US" w:bidi="ar-SA"/>
      </w:rPr>
    </w:lvl>
    <w:lvl w:ilvl="3" w:tplc="2EFE35A6">
      <w:numFmt w:val="bullet"/>
      <w:lvlText w:val="•"/>
      <w:lvlJc w:val="left"/>
      <w:pPr>
        <w:ind w:left="2870" w:hanging="130"/>
      </w:pPr>
      <w:rPr>
        <w:rFonts w:hint="default"/>
        <w:lang w:val="ru-RU" w:eastAsia="en-US" w:bidi="ar-SA"/>
      </w:rPr>
    </w:lvl>
    <w:lvl w:ilvl="4" w:tplc="AFF0F7DE">
      <w:numFmt w:val="bullet"/>
      <w:lvlText w:val="•"/>
      <w:lvlJc w:val="left"/>
      <w:pPr>
        <w:ind w:left="3794" w:hanging="130"/>
      </w:pPr>
      <w:rPr>
        <w:rFonts w:hint="default"/>
        <w:lang w:val="ru-RU" w:eastAsia="en-US" w:bidi="ar-SA"/>
      </w:rPr>
    </w:lvl>
    <w:lvl w:ilvl="5" w:tplc="C63EF562">
      <w:numFmt w:val="bullet"/>
      <w:lvlText w:val="•"/>
      <w:lvlJc w:val="left"/>
      <w:pPr>
        <w:ind w:left="4717" w:hanging="130"/>
      </w:pPr>
      <w:rPr>
        <w:rFonts w:hint="default"/>
        <w:lang w:val="ru-RU" w:eastAsia="en-US" w:bidi="ar-SA"/>
      </w:rPr>
    </w:lvl>
    <w:lvl w:ilvl="6" w:tplc="5D7A93F6">
      <w:numFmt w:val="bullet"/>
      <w:lvlText w:val="•"/>
      <w:lvlJc w:val="left"/>
      <w:pPr>
        <w:ind w:left="5641" w:hanging="130"/>
      </w:pPr>
      <w:rPr>
        <w:rFonts w:hint="default"/>
        <w:lang w:val="ru-RU" w:eastAsia="en-US" w:bidi="ar-SA"/>
      </w:rPr>
    </w:lvl>
    <w:lvl w:ilvl="7" w:tplc="C40EC6CC">
      <w:numFmt w:val="bullet"/>
      <w:lvlText w:val="•"/>
      <w:lvlJc w:val="left"/>
      <w:pPr>
        <w:ind w:left="6564" w:hanging="130"/>
      </w:pPr>
      <w:rPr>
        <w:rFonts w:hint="default"/>
        <w:lang w:val="ru-RU" w:eastAsia="en-US" w:bidi="ar-SA"/>
      </w:rPr>
    </w:lvl>
    <w:lvl w:ilvl="8" w:tplc="0812E46C">
      <w:numFmt w:val="bullet"/>
      <w:lvlText w:val="•"/>
      <w:lvlJc w:val="left"/>
      <w:pPr>
        <w:ind w:left="7488" w:hanging="130"/>
      </w:pPr>
      <w:rPr>
        <w:rFonts w:hint="default"/>
        <w:lang w:val="ru-RU" w:eastAsia="en-US" w:bidi="ar-SA"/>
      </w:rPr>
    </w:lvl>
  </w:abstractNum>
  <w:abstractNum w:abstractNumId="5">
    <w:nsid w:val="68C3427C"/>
    <w:multiLevelType w:val="multilevel"/>
    <w:tmpl w:val="4EB27B64"/>
    <w:lvl w:ilvl="0">
      <w:start w:val="1"/>
      <w:numFmt w:val="decimal"/>
      <w:lvlText w:val="%1."/>
      <w:lvlJc w:val="left"/>
      <w:pPr>
        <w:ind w:left="935" w:hanging="348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67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1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7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7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43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18" w:hanging="420"/>
      </w:pPr>
      <w:rPr>
        <w:rFonts w:hint="default"/>
        <w:lang w:val="ru-RU" w:eastAsia="en-US" w:bidi="ar-SA"/>
      </w:rPr>
    </w:lvl>
  </w:abstractNum>
  <w:abstractNum w:abstractNumId="6">
    <w:nsid w:val="7B6D4893"/>
    <w:multiLevelType w:val="hybridMultilevel"/>
    <w:tmpl w:val="DEDE79CA"/>
    <w:lvl w:ilvl="0" w:tplc="B2A01A00">
      <w:start w:val="1"/>
      <w:numFmt w:val="decimal"/>
      <w:lvlText w:val="%1."/>
      <w:lvlJc w:val="left"/>
      <w:pPr>
        <w:ind w:left="812" w:hanging="3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88342">
      <w:numFmt w:val="bullet"/>
      <w:lvlText w:val="•"/>
      <w:lvlJc w:val="left"/>
      <w:pPr>
        <w:ind w:left="1852" w:hanging="314"/>
      </w:pPr>
      <w:rPr>
        <w:rFonts w:hint="default"/>
        <w:lang w:val="ru-RU" w:eastAsia="en-US" w:bidi="ar-SA"/>
      </w:rPr>
    </w:lvl>
    <w:lvl w:ilvl="2" w:tplc="14068362">
      <w:numFmt w:val="bullet"/>
      <w:lvlText w:val="•"/>
      <w:lvlJc w:val="left"/>
      <w:pPr>
        <w:ind w:left="2885" w:hanging="314"/>
      </w:pPr>
      <w:rPr>
        <w:rFonts w:hint="default"/>
        <w:lang w:val="ru-RU" w:eastAsia="en-US" w:bidi="ar-SA"/>
      </w:rPr>
    </w:lvl>
    <w:lvl w:ilvl="3" w:tplc="AA28356A">
      <w:numFmt w:val="bullet"/>
      <w:lvlText w:val="•"/>
      <w:lvlJc w:val="left"/>
      <w:pPr>
        <w:ind w:left="3917" w:hanging="314"/>
      </w:pPr>
      <w:rPr>
        <w:rFonts w:hint="default"/>
        <w:lang w:val="ru-RU" w:eastAsia="en-US" w:bidi="ar-SA"/>
      </w:rPr>
    </w:lvl>
    <w:lvl w:ilvl="4" w:tplc="8862B44A">
      <w:numFmt w:val="bullet"/>
      <w:lvlText w:val="•"/>
      <w:lvlJc w:val="left"/>
      <w:pPr>
        <w:ind w:left="4950" w:hanging="314"/>
      </w:pPr>
      <w:rPr>
        <w:rFonts w:hint="default"/>
        <w:lang w:val="ru-RU" w:eastAsia="en-US" w:bidi="ar-SA"/>
      </w:rPr>
    </w:lvl>
    <w:lvl w:ilvl="5" w:tplc="EC22995A">
      <w:numFmt w:val="bullet"/>
      <w:lvlText w:val="•"/>
      <w:lvlJc w:val="left"/>
      <w:pPr>
        <w:ind w:left="5983" w:hanging="314"/>
      </w:pPr>
      <w:rPr>
        <w:rFonts w:hint="default"/>
        <w:lang w:val="ru-RU" w:eastAsia="en-US" w:bidi="ar-SA"/>
      </w:rPr>
    </w:lvl>
    <w:lvl w:ilvl="6" w:tplc="78B8972E">
      <w:numFmt w:val="bullet"/>
      <w:lvlText w:val="•"/>
      <w:lvlJc w:val="left"/>
      <w:pPr>
        <w:ind w:left="7015" w:hanging="314"/>
      </w:pPr>
      <w:rPr>
        <w:rFonts w:hint="default"/>
        <w:lang w:val="ru-RU" w:eastAsia="en-US" w:bidi="ar-SA"/>
      </w:rPr>
    </w:lvl>
    <w:lvl w:ilvl="7" w:tplc="2C4A7B10">
      <w:numFmt w:val="bullet"/>
      <w:lvlText w:val="•"/>
      <w:lvlJc w:val="left"/>
      <w:pPr>
        <w:ind w:left="8048" w:hanging="314"/>
      </w:pPr>
      <w:rPr>
        <w:rFonts w:hint="default"/>
        <w:lang w:val="ru-RU" w:eastAsia="en-US" w:bidi="ar-SA"/>
      </w:rPr>
    </w:lvl>
    <w:lvl w:ilvl="8" w:tplc="B4140BD6">
      <w:numFmt w:val="bullet"/>
      <w:lvlText w:val="•"/>
      <w:lvlJc w:val="left"/>
      <w:pPr>
        <w:ind w:left="9081" w:hanging="314"/>
      </w:pPr>
      <w:rPr>
        <w:rFonts w:hint="default"/>
        <w:lang w:val="ru-RU" w:eastAsia="en-US" w:bidi="ar-SA"/>
      </w:rPr>
    </w:lvl>
  </w:abstractNum>
  <w:abstractNum w:abstractNumId="7">
    <w:nsid w:val="7BA662B3"/>
    <w:multiLevelType w:val="hybridMultilevel"/>
    <w:tmpl w:val="5918777C"/>
    <w:lvl w:ilvl="0" w:tplc="4678F49E">
      <w:numFmt w:val="bullet"/>
      <w:lvlText w:val="*"/>
      <w:lvlJc w:val="left"/>
      <w:pPr>
        <w:ind w:left="7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C2B75E">
      <w:numFmt w:val="bullet"/>
      <w:lvlText w:val="•"/>
      <w:lvlJc w:val="left"/>
      <w:pPr>
        <w:ind w:left="1748" w:hanging="180"/>
      </w:pPr>
      <w:rPr>
        <w:rFonts w:hint="default"/>
        <w:lang w:val="ru-RU" w:eastAsia="en-US" w:bidi="ar-SA"/>
      </w:rPr>
    </w:lvl>
    <w:lvl w:ilvl="2" w:tplc="4456FECC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61C68358">
      <w:numFmt w:val="bullet"/>
      <w:lvlText w:val="•"/>
      <w:lvlJc w:val="left"/>
      <w:pPr>
        <w:ind w:left="3805" w:hanging="180"/>
      </w:pPr>
      <w:rPr>
        <w:rFonts w:hint="default"/>
        <w:lang w:val="ru-RU" w:eastAsia="en-US" w:bidi="ar-SA"/>
      </w:rPr>
    </w:lvl>
    <w:lvl w:ilvl="4" w:tplc="65725B42">
      <w:numFmt w:val="bullet"/>
      <w:lvlText w:val="•"/>
      <w:lvlJc w:val="left"/>
      <w:pPr>
        <w:ind w:left="4834" w:hanging="180"/>
      </w:pPr>
      <w:rPr>
        <w:rFonts w:hint="default"/>
        <w:lang w:val="ru-RU" w:eastAsia="en-US" w:bidi="ar-SA"/>
      </w:rPr>
    </w:lvl>
    <w:lvl w:ilvl="5" w:tplc="53F8D41E">
      <w:numFmt w:val="bullet"/>
      <w:lvlText w:val="•"/>
      <w:lvlJc w:val="left"/>
      <w:pPr>
        <w:ind w:left="5863" w:hanging="180"/>
      </w:pPr>
      <w:rPr>
        <w:rFonts w:hint="default"/>
        <w:lang w:val="ru-RU" w:eastAsia="en-US" w:bidi="ar-SA"/>
      </w:rPr>
    </w:lvl>
    <w:lvl w:ilvl="6" w:tplc="1C3451EA">
      <w:numFmt w:val="bullet"/>
      <w:lvlText w:val="•"/>
      <w:lvlJc w:val="left"/>
      <w:pPr>
        <w:ind w:left="6891" w:hanging="180"/>
      </w:pPr>
      <w:rPr>
        <w:rFonts w:hint="default"/>
        <w:lang w:val="ru-RU" w:eastAsia="en-US" w:bidi="ar-SA"/>
      </w:rPr>
    </w:lvl>
    <w:lvl w:ilvl="7" w:tplc="FE6AEF66">
      <w:numFmt w:val="bullet"/>
      <w:lvlText w:val="•"/>
      <w:lvlJc w:val="left"/>
      <w:pPr>
        <w:ind w:left="7920" w:hanging="180"/>
      </w:pPr>
      <w:rPr>
        <w:rFonts w:hint="default"/>
        <w:lang w:val="ru-RU" w:eastAsia="en-US" w:bidi="ar-SA"/>
      </w:rPr>
    </w:lvl>
    <w:lvl w:ilvl="8" w:tplc="A1E2C6C8">
      <w:numFmt w:val="bullet"/>
      <w:lvlText w:val="•"/>
      <w:lvlJc w:val="left"/>
      <w:pPr>
        <w:ind w:left="8949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50E71"/>
    <w:rsid w:val="000356B3"/>
    <w:rsid w:val="00550E71"/>
    <w:rsid w:val="006B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6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7" w:hanging="42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6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7" w:hanging="42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2023-12-08T14:44:00Z</dcterms:created>
  <dcterms:modified xsi:type="dcterms:W3CDTF">2023-12-08T15:22:00Z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11</vt:lpwstr>
  </property>
  <property fmtid="{D5CDD505-2E9C-101B-9397-08002B2CF9AE}" pid="3" name="LastSaved">
    <vt:filetime>2023-12-08T00:00:00Z</vt:filetime>
  </property>
</Properties>
</file>